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E54AB" w14:textId="77777777" w:rsidR="00D25851" w:rsidRPr="00F63CE9" w:rsidRDefault="00D25851" w:rsidP="00D2585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</w:rPr>
      </w:pPr>
      <w:r w:rsidRPr="00F63CE9">
        <w:rPr>
          <w:rFonts w:ascii="Helvetica Light" w:eastAsia="Calibri" w:hAnsi="Helvetica Light" w:cs="Times New Roman"/>
          <w:sz w:val="28"/>
          <w:szCs w:val="28"/>
        </w:rPr>
        <w:t>FONDO EUROPEO PER GLI AFFARI MARITTIMI E LA PESCA 2014 -2020</w:t>
      </w:r>
    </w:p>
    <w:p w14:paraId="4DB2FDD9" w14:textId="77777777" w:rsidR="00D25851" w:rsidRPr="00F63CE9" w:rsidRDefault="00D25851" w:rsidP="00D2585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18"/>
          <w:szCs w:val="18"/>
        </w:rPr>
      </w:pPr>
      <w:r w:rsidRPr="00F63CE9">
        <w:rPr>
          <w:rFonts w:ascii="Helvetica Light" w:eastAsia="Calibri" w:hAnsi="Helvetica Light" w:cs="Times New Roman"/>
          <w:sz w:val="18"/>
          <w:szCs w:val="18"/>
        </w:rPr>
        <w:t>REG. (UE) n. 1303/2013 e 508/2014</w:t>
      </w:r>
    </w:p>
    <w:p w14:paraId="66C1483B" w14:textId="77777777" w:rsidR="00D25851" w:rsidRPr="00F63CE9" w:rsidRDefault="00D25851" w:rsidP="00D2585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28"/>
          <w:szCs w:val="28"/>
        </w:rPr>
      </w:pPr>
      <w:r w:rsidRPr="00F63CE9">
        <w:rPr>
          <w:rFonts w:ascii="Helvetica Light" w:eastAsia="Calibri" w:hAnsi="Helvetica Light" w:cs="Times New Roman"/>
          <w:sz w:val="28"/>
          <w:szCs w:val="28"/>
        </w:rPr>
        <w:t>MISURA 2.48</w:t>
      </w:r>
    </w:p>
    <w:p w14:paraId="1FFCF23A" w14:textId="77777777" w:rsidR="00D25851" w:rsidRDefault="00D25851" w:rsidP="00D2585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</w:rPr>
      </w:pPr>
      <w:r>
        <w:rPr>
          <w:rFonts w:ascii="Helvetica Light" w:eastAsia="Calibri" w:hAnsi="Helvetica Light" w:cs="Times New Roman"/>
        </w:rPr>
        <w:t>INVESTIMENTI PRODUTTIVI DESTINATI ALL’ACQUACOLTURA</w:t>
      </w:r>
    </w:p>
    <w:p w14:paraId="45E55909" w14:textId="742500B8" w:rsidR="00D25851" w:rsidRDefault="00D25851" w:rsidP="00D2585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18"/>
          <w:szCs w:val="18"/>
        </w:rPr>
      </w:pPr>
      <w:r w:rsidRPr="00D00E9B">
        <w:rPr>
          <w:rFonts w:ascii="Helvetica Light" w:eastAsia="Calibri" w:hAnsi="Helvetica Light" w:cs="Times New Roman"/>
          <w:sz w:val="18"/>
          <w:szCs w:val="18"/>
          <w:lang w:val="en-US"/>
        </w:rPr>
        <w:t xml:space="preserve">Art. 48 del Reg. </w:t>
      </w:r>
      <w:r w:rsidRPr="00D00E9B">
        <w:rPr>
          <w:rFonts w:ascii="Helvetica Light" w:eastAsia="Calibri" w:hAnsi="Helvetica Light" w:cs="Times New Roman"/>
          <w:sz w:val="18"/>
          <w:szCs w:val="18"/>
        </w:rPr>
        <w:t xml:space="preserve">(UE) n. </w:t>
      </w:r>
      <w:r>
        <w:rPr>
          <w:rFonts w:ascii="Helvetica Light" w:eastAsia="Calibri" w:hAnsi="Helvetica Light" w:cs="Times New Roman"/>
          <w:sz w:val="18"/>
          <w:szCs w:val="18"/>
        </w:rPr>
        <w:t>508/2014</w:t>
      </w:r>
    </w:p>
    <w:p w14:paraId="4A998AA7" w14:textId="59D23C81" w:rsidR="00D25851" w:rsidRDefault="00D25851" w:rsidP="00D25851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 Light" w:eastAsia="Calibri" w:hAnsi="Helvetica Light" w:cs="Times New Roman"/>
          <w:sz w:val="18"/>
          <w:szCs w:val="18"/>
        </w:rPr>
      </w:pPr>
      <w:r w:rsidRPr="00D540B5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ALLEGATO B</w:t>
      </w:r>
      <w:r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2</w:t>
      </w:r>
      <w:r w:rsidRPr="00D540B5"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 xml:space="preserve"> – </w:t>
      </w:r>
      <w:r>
        <w:rPr>
          <w:rFonts w:asciiTheme="majorHAnsi" w:eastAsia="Times New Roman" w:hAnsiTheme="majorHAnsi" w:cs="Times New Roman"/>
          <w:b/>
          <w:sz w:val="28"/>
          <w:szCs w:val="28"/>
          <w:lang w:eastAsia="ar-SA"/>
        </w:rPr>
        <w:t>CRONOPROPROGRAMMA</w:t>
      </w:r>
    </w:p>
    <w:p w14:paraId="7982AAB1" w14:textId="77777777" w:rsidR="00567E2B" w:rsidRDefault="00567E2B"/>
    <w:p w14:paraId="24DB4A14" w14:textId="77777777" w:rsidR="0007258D" w:rsidRDefault="0007258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14:paraId="206D7CDA" w14:textId="77777777" w:rsidTr="002B49E8">
        <w:trPr>
          <w:trHeight w:hRule="exact" w:val="454"/>
        </w:trPr>
        <w:tc>
          <w:tcPr>
            <w:tcW w:w="3964" w:type="dxa"/>
          </w:tcPr>
          <w:p w14:paraId="2020937F" w14:textId="77E5B4FB" w:rsidR="002B49E8" w:rsidRPr="002B49E8" w:rsidRDefault="00D25851" w:rsidP="002B49E8">
            <w:pPr>
              <w:spacing w:after="160" w:line="259" w:lineRule="auto"/>
            </w:pPr>
            <w:r>
              <w:rPr>
                <w:b/>
              </w:rPr>
              <w:t>Ra</w:t>
            </w:r>
            <w:r w:rsidR="002B49E8" w:rsidRPr="002B49E8">
              <w:rPr>
                <w:b/>
              </w:rPr>
              <w:t>gione sociale del richiedente</w:t>
            </w:r>
          </w:p>
        </w:tc>
        <w:tc>
          <w:tcPr>
            <w:tcW w:w="10206" w:type="dxa"/>
          </w:tcPr>
          <w:p w14:paraId="1CC72F47" w14:textId="77777777" w:rsidR="002B49E8" w:rsidRPr="002B49E8" w:rsidRDefault="002B49E8" w:rsidP="002B49E8">
            <w:pPr>
              <w:spacing w:after="160" w:line="259" w:lineRule="auto"/>
            </w:pPr>
          </w:p>
        </w:tc>
      </w:tr>
      <w:tr w:rsidR="002B49E8" w:rsidRPr="002B49E8" w14:paraId="7822E93B" w14:textId="77777777" w:rsidTr="002B49E8">
        <w:trPr>
          <w:trHeight w:hRule="exact" w:val="454"/>
        </w:trPr>
        <w:tc>
          <w:tcPr>
            <w:tcW w:w="3964" w:type="dxa"/>
          </w:tcPr>
          <w:p w14:paraId="235B8AAB" w14:textId="77777777" w:rsidR="002B49E8" w:rsidRPr="002B49E8" w:rsidRDefault="002B49E8" w:rsidP="002B49E8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09E382F0" w14:textId="77777777" w:rsidR="002B49E8" w:rsidRPr="002B49E8" w:rsidRDefault="002B49E8" w:rsidP="002B49E8">
            <w:pPr>
              <w:spacing w:after="160" w:line="259" w:lineRule="auto"/>
            </w:pPr>
          </w:p>
        </w:tc>
      </w:tr>
    </w:tbl>
    <w:p w14:paraId="6E5A778A" w14:textId="77777777" w:rsidR="002B49E8" w:rsidRDefault="002B49E8"/>
    <w:p w14:paraId="1FA8D3C2" w14:textId="0192CCC1" w:rsidR="00D25851" w:rsidRDefault="00D25851">
      <w:r>
        <w:br w:type="page"/>
      </w:r>
    </w:p>
    <w:p w14:paraId="77C5AA21" w14:textId="77777777" w:rsidR="00A652AF" w:rsidRDefault="00A652AF"/>
    <w:p w14:paraId="2AD07F3D" w14:textId="77777777" w:rsidR="002C36CE" w:rsidRDefault="002C36CE"/>
    <w:tbl>
      <w:tblPr>
        <w:tblStyle w:val="Grigliatabella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7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</w:tblGrid>
      <w:tr w:rsidR="00D25851" w:rsidRPr="00224F14" w14:paraId="3A20B3F0" w14:textId="37D32094" w:rsidTr="00D25851">
        <w:trPr>
          <w:trHeight w:val="497"/>
          <w:jc w:val="center"/>
        </w:trPr>
        <w:tc>
          <w:tcPr>
            <w:tcW w:w="18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ADFEC2" w14:textId="77777777" w:rsidR="00D25851" w:rsidRPr="00224F14" w:rsidRDefault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75" w:type="pct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1329C5" w14:textId="5FC81D7A" w:rsidR="00D25851" w:rsidRPr="002C708A" w:rsidRDefault="00D25851" w:rsidP="005E0FDD">
            <w:pPr>
              <w:jc w:val="center"/>
              <w:rPr>
                <w:rFonts w:asciiTheme="majorHAnsi" w:hAnsiTheme="majorHAnsi"/>
                <w:b/>
              </w:rPr>
            </w:pPr>
            <w:r w:rsidRPr="002C708A">
              <w:rPr>
                <w:rFonts w:asciiTheme="majorHAnsi" w:hAnsiTheme="majorHAnsi"/>
                <w:b/>
              </w:rPr>
              <w:t>2021</w:t>
            </w:r>
          </w:p>
        </w:tc>
        <w:tc>
          <w:tcPr>
            <w:tcW w:w="1275" w:type="pct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366DD7" w14:textId="2A324758" w:rsidR="00D25851" w:rsidRPr="002C708A" w:rsidRDefault="00D25851" w:rsidP="005E0FDD">
            <w:pPr>
              <w:jc w:val="center"/>
              <w:rPr>
                <w:rFonts w:asciiTheme="majorHAnsi" w:hAnsiTheme="majorHAnsi"/>
                <w:b/>
              </w:rPr>
            </w:pPr>
            <w:r w:rsidRPr="002C708A">
              <w:rPr>
                <w:rFonts w:asciiTheme="majorHAnsi" w:hAnsiTheme="majorHAnsi"/>
                <w:b/>
              </w:rPr>
              <w:t>2022</w:t>
            </w:r>
          </w:p>
        </w:tc>
        <w:tc>
          <w:tcPr>
            <w:tcW w:w="638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3CC6FB5" w14:textId="10B72949" w:rsidR="00D25851" w:rsidRPr="002C708A" w:rsidRDefault="00D25851" w:rsidP="00D25851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2023</w:t>
            </w:r>
          </w:p>
        </w:tc>
      </w:tr>
      <w:tr w:rsidR="00D25851" w:rsidRPr="00224F14" w14:paraId="189B5AF8" w14:textId="3B4EEDDF" w:rsidTr="00D25851">
        <w:trPr>
          <w:cantSplit/>
          <w:trHeight w:val="54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A3C812" w14:textId="77777777" w:rsidR="00D25851" w:rsidRPr="002B01E3" w:rsidRDefault="00D25851" w:rsidP="00D25851">
            <w:pPr>
              <w:rPr>
                <w:rFonts w:asciiTheme="majorHAnsi" w:hAnsiTheme="majorHAnsi"/>
              </w:rPr>
            </w:pPr>
            <w:r w:rsidRPr="002B01E3">
              <w:rPr>
                <w:rFonts w:asciiTheme="majorHAnsi" w:hAnsiTheme="majorHAnsi"/>
                <w:b/>
              </w:rPr>
              <w:t>ELENCO INVESTIMENTI PREVISTI DAL PROGETTO</w:t>
            </w:r>
          </w:p>
        </w:tc>
        <w:tc>
          <w:tcPr>
            <w:tcW w:w="106" w:type="pct"/>
            <w:tcBorders>
              <w:left w:val="single" w:sz="12" w:space="0" w:color="auto"/>
            </w:tcBorders>
            <w:textDirection w:val="btLr"/>
          </w:tcPr>
          <w:p w14:paraId="0D3F11C4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106" w:type="pct"/>
            <w:textDirection w:val="btLr"/>
          </w:tcPr>
          <w:p w14:paraId="47993AA9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106" w:type="pct"/>
            <w:textDirection w:val="btLr"/>
          </w:tcPr>
          <w:p w14:paraId="5C6C308C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106" w:type="pct"/>
            <w:textDirection w:val="btLr"/>
          </w:tcPr>
          <w:p w14:paraId="3D8F4BD1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106" w:type="pct"/>
            <w:textDirection w:val="btLr"/>
          </w:tcPr>
          <w:p w14:paraId="3D5C6C6A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106" w:type="pct"/>
            <w:textDirection w:val="btLr"/>
          </w:tcPr>
          <w:p w14:paraId="1DB7F008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106" w:type="pct"/>
            <w:textDirection w:val="btLr"/>
          </w:tcPr>
          <w:p w14:paraId="34802E5C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</w:p>
        </w:tc>
        <w:tc>
          <w:tcPr>
            <w:tcW w:w="106" w:type="pct"/>
            <w:textDirection w:val="btLr"/>
          </w:tcPr>
          <w:p w14:paraId="347F55E4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106" w:type="pct"/>
            <w:textDirection w:val="btLr"/>
          </w:tcPr>
          <w:p w14:paraId="140ED6D6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106" w:type="pct"/>
            <w:textDirection w:val="btLr"/>
          </w:tcPr>
          <w:p w14:paraId="18547C67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</w:p>
        </w:tc>
        <w:tc>
          <w:tcPr>
            <w:tcW w:w="106" w:type="pct"/>
            <w:textDirection w:val="btLr"/>
          </w:tcPr>
          <w:p w14:paraId="7C3538C8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20D047CB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  <w:tc>
          <w:tcPr>
            <w:tcW w:w="106" w:type="pct"/>
            <w:tcBorders>
              <w:left w:val="single" w:sz="12" w:space="0" w:color="auto"/>
            </w:tcBorders>
            <w:textDirection w:val="btLr"/>
          </w:tcPr>
          <w:p w14:paraId="715F0964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106" w:type="pct"/>
            <w:textDirection w:val="btLr"/>
          </w:tcPr>
          <w:p w14:paraId="65F82894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106" w:type="pct"/>
            <w:textDirection w:val="btLr"/>
          </w:tcPr>
          <w:p w14:paraId="7C399B4A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106" w:type="pct"/>
            <w:textDirection w:val="btLr"/>
          </w:tcPr>
          <w:p w14:paraId="49076ACE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106" w:type="pct"/>
            <w:textDirection w:val="btLr"/>
          </w:tcPr>
          <w:p w14:paraId="3C9943AB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106" w:type="pct"/>
            <w:textDirection w:val="btLr"/>
          </w:tcPr>
          <w:p w14:paraId="5EC5C100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  <w:tc>
          <w:tcPr>
            <w:tcW w:w="106" w:type="pct"/>
            <w:textDirection w:val="btLr"/>
          </w:tcPr>
          <w:p w14:paraId="6389FA95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Lug</w:t>
            </w:r>
          </w:p>
        </w:tc>
        <w:tc>
          <w:tcPr>
            <w:tcW w:w="106" w:type="pct"/>
            <w:textDirection w:val="btLr"/>
          </w:tcPr>
          <w:p w14:paraId="3F5F2150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Ago</w:t>
            </w:r>
          </w:p>
        </w:tc>
        <w:tc>
          <w:tcPr>
            <w:tcW w:w="106" w:type="pct"/>
            <w:textDirection w:val="btLr"/>
          </w:tcPr>
          <w:p w14:paraId="3F8DC537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Set</w:t>
            </w:r>
          </w:p>
        </w:tc>
        <w:tc>
          <w:tcPr>
            <w:tcW w:w="106" w:type="pct"/>
            <w:textDirection w:val="btLr"/>
          </w:tcPr>
          <w:p w14:paraId="3CD3AFF0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Ott</w:t>
            </w:r>
          </w:p>
        </w:tc>
        <w:tc>
          <w:tcPr>
            <w:tcW w:w="106" w:type="pct"/>
            <w:textDirection w:val="btLr"/>
          </w:tcPr>
          <w:p w14:paraId="201165AD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Nov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56766F5E" w14:textId="77777777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Dic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7B86EB84" w14:textId="646D2246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Gen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02061939" w14:textId="49C8BA1C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Feb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3F025355" w14:textId="3498A67B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Mar</w:t>
            </w:r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5743C37D" w14:textId="5F377C25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Apr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5DAF7A8F" w14:textId="6EA291DF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Mag</w:t>
            </w:r>
            <w:proofErr w:type="spellEnd"/>
          </w:p>
        </w:tc>
        <w:tc>
          <w:tcPr>
            <w:tcW w:w="106" w:type="pct"/>
            <w:tcBorders>
              <w:right w:val="single" w:sz="12" w:space="0" w:color="auto"/>
            </w:tcBorders>
            <w:textDirection w:val="btLr"/>
          </w:tcPr>
          <w:p w14:paraId="2FFDAC39" w14:textId="6DC31092" w:rsidR="00D25851" w:rsidRPr="0019222E" w:rsidRDefault="00D25851" w:rsidP="00D25851">
            <w:pPr>
              <w:ind w:left="113" w:right="113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proofErr w:type="spellStart"/>
            <w:r w:rsidRPr="0019222E">
              <w:rPr>
                <w:rFonts w:asciiTheme="majorHAnsi" w:hAnsiTheme="majorHAnsi"/>
                <w:b/>
                <w:sz w:val="18"/>
                <w:szCs w:val="18"/>
              </w:rPr>
              <w:t>Giu</w:t>
            </w:r>
            <w:proofErr w:type="spellEnd"/>
          </w:p>
        </w:tc>
      </w:tr>
      <w:tr w:rsidR="00D25851" w:rsidRPr="00224F14" w14:paraId="35D208AC" w14:textId="020825BE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1AFD8C3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0BF84B8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F76736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E37005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F14674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CCB546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F70E6A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94C7CC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65C241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7E1E7A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081460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A67D87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CE79B2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3C3900A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1DB422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385246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5D1C48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B6E463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088828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00420B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968557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2A289A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088591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9CF67E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4D1F5D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1099E4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90982C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CE9D6B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1E00C7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B4A279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6DD8BD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703B45DE" w14:textId="4BA3B110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55A3879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7D94EB1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50CBA2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44D9B4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04A75A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38FEAA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32A970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3F00F5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B89D18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138F09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07330B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E21B8F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EC1FB0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42C81BD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1E0572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67C436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83327F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D908B7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D4232A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F9F4C1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D3743D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C3219A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90FA66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86FFC9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1B38E1C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39C72B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3EAA43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1BAA868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7F6E95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663813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260A1C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7A378807" w14:textId="000BAB08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2CF4520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33FBC47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CACCE9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C7F3E8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88E33D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268339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29042A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35A0B3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06CEAD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D79F3E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A8DB3F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93CD6A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E04988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715CE35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38A481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AFC58E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DEC22E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70421E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49686D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DBFEF1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743873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4A8191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FD81AD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08B8C5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494C43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E65125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67DFB5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A20CB3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720F22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5F738C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8493BD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24EBDBC7" w14:textId="3C2A0177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3F6A7AE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72F94A8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0AD04B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89BD5D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D67C41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0DA938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C5A6E7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44CD5E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2B7A0F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9A7029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71B333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987E4E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D6610D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1FA00F0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A6D1EA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73D3BA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326CA8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234EB8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33D246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BAAC61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17DE9B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67C2CB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4CCE98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428F4C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244653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58A775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C10C13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9D1EE0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5A5EE4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9B2917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3283C8F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00DF56E2" w14:textId="7E54C955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075B313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507CEA1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32D7B0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2D4987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0EB36C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AA02BD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DBE5A2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A965B5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53B277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966F58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DE5ECF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8C0D76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913BD0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15472A4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62EC2B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AF17C5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D3AF6F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A21E6E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1A519F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5E1187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773F52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691B3C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EAB0A3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2B31AC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4C15F18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7496EC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72C66A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6D6B90C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29EEAC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35A1BA1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186E0B5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1C626939" w14:textId="0648E78D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1314CE3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203874C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0E4658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51881F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83FAC1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DBA33D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B649E0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E0E0B0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BC967F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8A5CAC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B6093D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314D31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10F2B22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49A9871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7B0600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4611B9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C6BBC3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C20F78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7C3E23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0C9FD1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6FFE720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F6881B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745B60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0865153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8ECB82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A1F69D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22B238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BFE0EF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C91D4F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61A374C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6C3AB7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02A4AF36" w14:textId="16BAA750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right w:val="single" w:sz="12" w:space="0" w:color="auto"/>
            </w:tcBorders>
          </w:tcPr>
          <w:p w14:paraId="066B5F2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  <w:bottom w:val="single" w:sz="4" w:space="0" w:color="auto"/>
            </w:tcBorders>
          </w:tcPr>
          <w:p w14:paraId="602D9AB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095C9A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D66F89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25AC32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3EFD2E9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1F05F7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D8C576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C0253E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05988F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5E7CFC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91B0F0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E1BBA6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</w:tcBorders>
          </w:tcPr>
          <w:p w14:paraId="78CA28B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E8858D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FC4BC5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97960A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507D5F0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74B3552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1ED6893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759F65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14C43C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25D0A01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</w:tcPr>
          <w:p w14:paraId="4F99EBF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EFF491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1E8AFF3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556E6FC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08C2C3A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32D833B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2B448B62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right w:val="single" w:sz="12" w:space="0" w:color="auto"/>
            </w:tcBorders>
          </w:tcPr>
          <w:p w14:paraId="7FA4064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D25851" w:rsidRPr="00224F14" w14:paraId="325E321F" w14:textId="5FE5C2B4" w:rsidTr="00D25851">
        <w:trPr>
          <w:trHeight w:hRule="exact" w:val="397"/>
          <w:jc w:val="center"/>
        </w:trPr>
        <w:tc>
          <w:tcPr>
            <w:tcW w:w="18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E25DA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2F512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4" w:space="0" w:color="auto"/>
              <w:bottom w:val="single" w:sz="12" w:space="0" w:color="auto"/>
            </w:tcBorders>
          </w:tcPr>
          <w:p w14:paraId="4F49C15F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5B8C3B2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2DC5C7E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4" w:space="0" w:color="auto"/>
            </w:tcBorders>
          </w:tcPr>
          <w:p w14:paraId="1793552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37217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4" w:space="0" w:color="auto"/>
              <w:bottom w:val="single" w:sz="12" w:space="0" w:color="auto"/>
            </w:tcBorders>
          </w:tcPr>
          <w:p w14:paraId="000AEF8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3E94C59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6C6D3C1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35A7776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749D839C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59CEF0E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12" w:space="0" w:color="auto"/>
              <w:bottom w:val="single" w:sz="12" w:space="0" w:color="auto"/>
            </w:tcBorders>
          </w:tcPr>
          <w:p w14:paraId="72FCCA3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66E6D3A8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4" w:space="0" w:color="auto"/>
            </w:tcBorders>
          </w:tcPr>
          <w:p w14:paraId="4052C40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left w:val="single" w:sz="4" w:space="0" w:color="auto"/>
              <w:bottom w:val="single" w:sz="12" w:space="0" w:color="auto"/>
            </w:tcBorders>
          </w:tcPr>
          <w:p w14:paraId="4237EF67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76E8239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42AA94FA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2521FFFB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24660CC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7A0460BD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150032F1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</w:tcBorders>
          </w:tcPr>
          <w:p w14:paraId="43AEF9D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2AB30F49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66189AA3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58F15740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3DAD0BA4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32A460CE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67228A96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6" w:type="pct"/>
            <w:tcBorders>
              <w:bottom w:val="single" w:sz="12" w:space="0" w:color="auto"/>
              <w:right w:val="single" w:sz="12" w:space="0" w:color="auto"/>
            </w:tcBorders>
          </w:tcPr>
          <w:p w14:paraId="332B8ED5" w14:textId="77777777" w:rsidR="00D25851" w:rsidRPr="00224F14" w:rsidRDefault="00D25851" w:rsidP="00D2585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62B5977E" w14:textId="55FB4904" w:rsidR="002C36CE" w:rsidRDefault="002C36CE" w:rsidP="00A652AF">
      <w:pPr>
        <w:spacing w:after="0" w:line="240" w:lineRule="auto"/>
      </w:pPr>
    </w:p>
    <w:p w14:paraId="6B819A82" w14:textId="77777777" w:rsidR="00A652AF" w:rsidRDefault="00A652AF" w:rsidP="00A652AF">
      <w:pPr>
        <w:spacing w:after="0" w:line="240" w:lineRule="auto"/>
      </w:pPr>
    </w:p>
    <w:p w14:paraId="2DD4938D" w14:textId="77777777" w:rsidR="00D25851" w:rsidRDefault="00D25851" w:rsidP="00A652AF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172F7E7E" w14:textId="77777777" w:rsidR="00D25851" w:rsidRDefault="00D25851" w:rsidP="00A652AF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6E1F9F59" w14:textId="77777777" w:rsidR="00D25851" w:rsidRDefault="00D25851" w:rsidP="00A652AF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4A408A73" w14:textId="77777777" w:rsidR="00D25851" w:rsidRDefault="00D25851" w:rsidP="00A652AF">
      <w:pPr>
        <w:spacing w:after="0" w:line="240" w:lineRule="auto"/>
        <w:jc w:val="center"/>
        <w:rPr>
          <w:rFonts w:asciiTheme="majorHAnsi" w:eastAsia="Calibri" w:hAnsiTheme="majorHAnsi" w:cs="Times New Roman"/>
          <w:b/>
          <w:smallCaps/>
          <w:sz w:val="28"/>
          <w:szCs w:val="28"/>
        </w:rPr>
      </w:pPr>
    </w:p>
    <w:p w14:paraId="66114FFB" w14:textId="4E310959" w:rsidR="00E954F8" w:rsidRPr="00A04C9A" w:rsidRDefault="00637BF0" w:rsidP="00A652AF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A04C9A">
        <w:rPr>
          <w:rFonts w:asciiTheme="majorHAnsi" w:eastAsia="Calibri" w:hAnsiTheme="majorHAnsi" w:cs="Times New Roman"/>
          <w:b/>
          <w:smallCaps/>
          <w:sz w:val="28"/>
          <w:szCs w:val="28"/>
        </w:rPr>
        <w:lastRenderedPageBreak/>
        <w:t>Cronoprogramma Finanziario del Progetto</w:t>
      </w:r>
    </w:p>
    <w:p w14:paraId="4136399C" w14:textId="77777777" w:rsidR="00E954F8" w:rsidRDefault="00E954F8" w:rsidP="00A652AF">
      <w:pPr>
        <w:spacing w:after="0" w:line="240" w:lineRule="auto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287"/>
        <w:gridCol w:w="2995"/>
        <w:gridCol w:w="3046"/>
        <w:gridCol w:w="2929"/>
      </w:tblGrid>
      <w:tr w:rsidR="00CD1E2B" w:rsidRPr="00A04C9A" w14:paraId="0603E7E6" w14:textId="1C4D926E" w:rsidTr="002D5E81">
        <w:trPr>
          <w:jc w:val="center"/>
        </w:trPr>
        <w:tc>
          <w:tcPr>
            <w:tcW w:w="5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84CDEF3" w14:textId="77777777" w:rsidR="00CD1E2B" w:rsidRPr="00A04C9A" w:rsidRDefault="00CD1E2B" w:rsidP="00A652AF">
            <w:pPr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INVESTIMENTI PREVISTI DAL PROGETTO</w:t>
            </w:r>
          </w:p>
        </w:tc>
        <w:tc>
          <w:tcPr>
            <w:tcW w:w="89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F734A4" w14:textId="41746AB7" w:rsidR="00CD1E2B" w:rsidRPr="00A04C9A" w:rsidRDefault="00CD1E2B" w:rsidP="00AC6435">
            <w:pPr>
              <w:jc w:val="center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COSTO INTERVENTO</w:t>
            </w:r>
          </w:p>
        </w:tc>
      </w:tr>
      <w:tr w:rsidR="00D25851" w:rsidRPr="00A04C9A" w14:paraId="6015F9FA" w14:textId="34AB57A3" w:rsidTr="00D25851">
        <w:trPr>
          <w:jc w:val="center"/>
        </w:trPr>
        <w:tc>
          <w:tcPr>
            <w:tcW w:w="5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E40459" w14:textId="77777777" w:rsidR="00D25851" w:rsidRPr="00A04C9A" w:rsidRDefault="00D25851" w:rsidP="00AC6435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7A119" w14:textId="0833A03E" w:rsidR="00D25851" w:rsidRPr="002C708A" w:rsidRDefault="00D25851" w:rsidP="002B01E3">
            <w:pPr>
              <w:jc w:val="center"/>
              <w:rPr>
                <w:rFonts w:asciiTheme="majorHAnsi" w:hAnsiTheme="majorHAnsi"/>
                <w:b/>
              </w:rPr>
            </w:pPr>
            <w:r w:rsidRPr="002C708A">
              <w:rPr>
                <w:rFonts w:asciiTheme="majorHAnsi" w:hAnsiTheme="majorHAnsi"/>
                <w:b/>
              </w:rPr>
              <w:t>2021</w:t>
            </w:r>
          </w:p>
        </w:tc>
        <w:tc>
          <w:tcPr>
            <w:tcW w:w="3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3C22F6" w14:textId="7D2A1BFD" w:rsidR="00D25851" w:rsidRPr="002C708A" w:rsidRDefault="00D25851" w:rsidP="002B01E3">
            <w:pPr>
              <w:jc w:val="center"/>
              <w:rPr>
                <w:rFonts w:asciiTheme="majorHAnsi" w:hAnsiTheme="majorHAnsi"/>
                <w:b/>
              </w:rPr>
            </w:pPr>
            <w:r w:rsidRPr="002C708A">
              <w:rPr>
                <w:rFonts w:asciiTheme="majorHAnsi" w:hAnsiTheme="majorHAnsi"/>
                <w:b/>
              </w:rPr>
              <w:t>2022</w:t>
            </w:r>
          </w:p>
        </w:tc>
        <w:tc>
          <w:tcPr>
            <w:tcW w:w="2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4DDCCF" w14:textId="63AEFDA1" w:rsidR="00D25851" w:rsidRPr="002C708A" w:rsidRDefault="00D25851" w:rsidP="002B01E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2023</w:t>
            </w:r>
          </w:p>
        </w:tc>
      </w:tr>
      <w:tr w:rsidR="00D25851" w:rsidRPr="00A04C9A" w14:paraId="259FE195" w14:textId="421CCDD0" w:rsidTr="00D25851">
        <w:trPr>
          <w:jc w:val="center"/>
        </w:trPr>
        <w:tc>
          <w:tcPr>
            <w:tcW w:w="5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23D804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822F661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52DAC8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6106B85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605F14EE" w14:textId="1EF9A7AF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019DCA14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1D5E168B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3D938B98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6AA29A4C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6E9CBDE6" w14:textId="7B063883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3AB2D45D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7989CED2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36D042BB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38B2F0CD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7094A1DC" w14:textId="43CCC203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0E2E02B7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162AD829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04B360C9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213BC941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15705D78" w14:textId="0DA48621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11126086" w14:textId="77777777" w:rsidR="00D25851" w:rsidRPr="00A04C9A" w:rsidRDefault="00D25851" w:rsidP="002B01E3">
            <w:pPr>
              <w:ind w:right="-447"/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090DA1DD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6B076310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7BBA4659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040E3762" w14:textId="3429C489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12BE736D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2F5EE43B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666677C9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41658D84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67D1B3A6" w14:textId="6FF2E14F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306F6A84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3D562178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2C4ED86E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53BA842A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1B45325C" w14:textId="356D31D3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72E5D047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75741FFD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02FC11D8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391D3B14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2C53B6B6" w14:textId="3170366C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48A9B151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31043C41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0A885C90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38E4A401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4EC12C01" w14:textId="36747AE1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22953903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51B8FA36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4063C674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2D9ACC47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1BC24895" w14:textId="269B7EA9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right w:val="single" w:sz="12" w:space="0" w:color="auto"/>
            </w:tcBorders>
          </w:tcPr>
          <w:p w14:paraId="63C1F05D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95" w:type="dxa"/>
            <w:tcBorders>
              <w:left w:val="single" w:sz="12" w:space="0" w:color="auto"/>
              <w:right w:val="single" w:sz="12" w:space="0" w:color="auto"/>
            </w:tcBorders>
          </w:tcPr>
          <w:p w14:paraId="222EFD00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right w:val="single" w:sz="12" w:space="0" w:color="auto"/>
            </w:tcBorders>
          </w:tcPr>
          <w:p w14:paraId="7FAC9AF9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right w:val="single" w:sz="12" w:space="0" w:color="auto"/>
            </w:tcBorders>
          </w:tcPr>
          <w:p w14:paraId="3656DC15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  <w:tr w:rsidR="00D25851" w:rsidRPr="00A04C9A" w14:paraId="0699D03B" w14:textId="3D45DE6E" w:rsidTr="00D25851">
        <w:trPr>
          <w:jc w:val="center"/>
        </w:trPr>
        <w:tc>
          <w:tcPr>
            <w:tcW w:w="52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673501" w14:textId="77777777" w:rsidR="00D25851" w:rsidRPr="00A04C9A" w:rsidRDefault="00D25851" w:rsidP="002B01E3">
            <w:pPr>
              <w:jc w:val="right"/>
              <w:rPr>
                <w:rFonts w:asciiTheme="majorHAnsi" w:hAnsiTheme="majorHAnsi"/>
                <w:b/>
              </w:rPr>
            </w:pPr>
            <w:r w:rsidRPr="00A04C9A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9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6915AC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304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7124B3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  <w:tc>
          <w:tcPr>
            <w:tcW w:w="29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7302C5" w14:textId="77777777" w:rsidR="00D25851" w:rsidRPr="00A04C9A" w:rsidRDefault="00D25851" w:rsidP="00AC6435">
            <w:pPr>
              <w:rPr>
                <w:rFonts w:asciiTheme="majorHAnsi" w:hAnsiTheme="majorHAnsi"/>
              </w:rPr>
            </w:pPr>
          </w:p>
        </w:tc>
      </w:tr>
    </w:tbl>
    <w:p w14:paraId="55D61BCF" w14:textId="77777777" w:rsidR="00A652AF" w:rsidRDefault="00A652AF" w:rsidP="00A652AF">
      <w:pPr>
        <w:spacing w:after="0" w:line="240" w:lineRule="auto"/>
      </w:pPr>
    </w:p>
    <w:p w14:paraId="41FF1E4C" w14:textId="733A143C" w:rsidR="002D5A3D" w:rsidRDefault="002D5A3D" w:rsidP="00A652AF">
      <w:pPr>
        <w:spacing w:after="0" w:line="240" w:lineRule="auto"/>
      </w:pPr>
    </w:p>
    <w:p w14:paraId="1D3110A7" w14:textId="290C45EE" w:rsidR="00CB6BB3" w:rsidRPr="00CB6BB3" w:rsidRDefault="00CB6BB3" w:rsidP="00CB6BB3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CB6BB3">
        <w:rPr>
          <w:rFonts w:ascii="Helvetica Light" w:eastAsia="Calibri" w:hAnsi="Helvetica Light" w:cs="Times New Roman"/>
        </w:rPr>
        <w:t>Termine previsto per le attività _______________________________________________</w:t>
      </w:r>
    </w:p>
    <w:p w14:paraId="7E5888DE" w14:textId="77777777" w:rsidR="00CB6BB3" w:rsidRPr="00CB6BB3" w:rsidRDefault="00CB6BB3" w:rsidP="00CB6BB3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="Calibri Light" w:eastAsia="SimSun" w:hAnsi="Calibri Light" w:cs="Times New Roman"/>
          <w:i/>
          <w:lang w:eastAsia="hi-IN" w:bidi="hi-IN"/>
        </w:rPr>
      </w:pPr>
    </w:p>
    <w:p w14:paraId="2587A150" w14:textId="33D1970D" w:rsidR="00CB6BB3" w:rsidRPr="00CB6BB3" w:rsidRDefault="00CB6BB3" w:rsidP="00CB6BB3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CB6BB3">
        <w:rPr>
          <w:rFonts w:ascii="Helvetica Light" w:eastAsia="Calibri" w:hAnsi="Helvetica Light" w:cs="Times New Roman"/>
        </w:rPr>
        <w:t xml:space="preserve">      Data</w:t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  <w:t xml:space="preserve">               </w:t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>il Dichiarante</w:t>
      </w:r>
    </w:p>
    <w:p w14:paraId="2CBFAB7A" w14:textId="49CA3544" w:rsidR="00A04C9A" w:rsidRPr="00CB6BB3" w:rsidRDefault="00CB6BB3" w:rsidP="00CB6BB3">
      <w:pPr>
        <w:spacing w:line="360" w:lineRule="auto"/>
        <w:jc w:val="both"/>
        <w:rPr>
          <w:rFonts w:ascii="Helvetica Light" w:eastAsia="Calibri" w:hAnsi="Helvetica Light" w:cs="Times New Roman"/>
        </w:rPr>
      </w:pPr>
      <w:r w:rsidRPr="00CB6BB3">
        <w:rPr>
          <w:rFonts w:ascii="Helvetica Light" w:eastAsia="Calibri" w:hAnsi="Helvetica Light" w:cs="Times New Roman"/>
        </w:rPr>
        <w:t>_________________</w:t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="001E5177">
        <w:rPr>
          <w:rFonts w:ascii="Helvetica Light" w:eastAsia="Calibri" w:hAnsi="Helvetica Light" w:cs="Times New Roman"/>
        </w:rPr>
        <w:tab/>
      </w:r>
      <w:r w:rsidRPr="00CB6BB3">
        <w:rPr>
          <w:rFonts w:ascii="Helvetica Light" w:eastAsia="Calibri" w:hAnsi="Helvetica Light" w:cs="Times New Roman"/>
        </w:rPr>
        <w:t>______________________</w:t>
      </w:r>
    </w:p>
    <w:sectPr w:rsidR="00A04C9A" w:rsidRPr="00CB6BB3" w:rsidSect="00A652AF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426E6" w14:textId="77777777" w:rsidR="00E8753F" w:rsidRDefault="00E8753F" w:rsidP="00CC03F9">
      <w:pPr>
        <w:spacing w:after="0" w:line="240" w:lineRule="auto"/>
      </w:pPr>
      <w:r>
        <w:separator/>
      </w:r>
    </w:p>
  </w:endnote>
  <w:endnote w:type="continuationSeparator" w:id="0">
    <w:p w14:paraId="2AB660F0" w14:textId="77777777" w:rsidR="00E8753F" w:rsidRDefault="00E8753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B5A6" w14:textId="77777777" w:rsidR="00E8753F" w:rsidRDefault="00E8753F" w:rsidP="00CC03F9">
      <w:pPr>
        <w:spacing w:after="0" w:line="240" w:lineRule="auto"/>
      </w:pPr>
      <w:r>
        <w:separator/>
      </w:r>
    </w:p>
  </w:footnote>
  <w:footnote w:type="continuationSeparator" w:id="0">
    <w:p w14:paraId="7D9CA363" w14:textId="77777777" w:rsidR="00E8753F" w:rsidRDefault="00E8753F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CFC9" w14:textId="38F7140D" w:rsidR="00CC03F9" w:rsidRDefault="00E6203E" w:rsidP="00E6203E">
    <w:pPr>
      <w:pStyle w:val="Intestazione"/>
      <w:jc w:val="center"/>
    </w:pPr>
    <w:r>
      <w:rPr>
        <w:noProof/>
      </w:rPr>
      <w:drawing>
        <wp:inline distT="0" distB="0" distL="0" distR="0" wp14:anchorId="00AB63CC" wp14:editId="4A2029DA">
          <wp:extent cx="6023610" cy="13779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A40D6" w14:textId="77777777" w:rsidR="00CC03F9" w:rsidRDefault="00CC03F9">
    <w:pPr>
      <w:pStyle w:val="Intestazione"/>
    </w:pPr>
  </w:p>
  <w:p w14:paraId="67764475" w14:textId="6E90BC67" w:rsidR="00CC03F9" w:rsidRDefault="00CC03F9" w:rsidP="00CC03F9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6755F"/>
    <w:rsid w:val="0007258D"/>
    <w:rsid w:val="00146A6E"/>
    <w:rsid w:val="00181ABA"/>
    <w:rsid w:val="0019222E"/>
    <w:rsid w:val="001E5177"/>
    <w:rsid w:val="00224F14"/>
    <w:rsid w:val="002B01E3"/>
    <w:rsid w:val="002B49E8"/>
    <w:rsid w:val="002C36CE"/>
    <w:rsid w:val="002C708A"/>
    <w:rsid w:val="002D5A3D"/>
    <w:rsid w:val="003E7410"/>
    <w:rsid w:val="003F6236"/>
    <w:rsid w:val="00567E2B"/>
    <w:rsid w:val="00592503"/>
    <w:rsid w:val="005E0FDD"/>
    <w:rsid w:val="00603861"/>
    <w:rsid w:val="00637BF0"/>
    <w:rsid w:val="006D0A63"/>
    <w:rsid w:val="007F1A97"/>
    <w:rsid w:val="008E08D5"/>
    <w:rsid w:val="00A04C9A"/>
    <w:rsid w:val="00A652AF"/>
    <w:rsid w:val="00A94924"/>
    <w:rsid w:val="00AC6435"/>
    <w:rsid w:val="00B67893"/>
    <w:rsid w:val="00C03EB8"/>
    <w:rsid w:val="00C46805"/>
    <w:rsid w:val="00CB6BB3"/>
    <w:rsid w:val="00CC03F9"/>
    <w:rsid w:val="00CD1E2B"/>
    <w:rsid w:val="00D25851"/>
    <w:rsid w:val="00DF223B"/>
    <w:rsid w:val="00E33BBC"/>
    <w:rsid w:val="00E6203E"/>
    <w:rsid w:val="00E8753F"/>
    <w:rsid w:val="00E954F8"/>
    <w:rsid w:val="00EF6381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58E1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2C708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C708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C708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C708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C70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Laura Sala</cp:lastModifiedBy>
  <cp:revision>3</cp:revision>
  <dcterms:created xsi:type="dcterms:W3CDTF">2021-07-02T12:38:00Z</dcterms:created>
  <dcterms:modified xsi:type="dcterms:W3CDTF">2021-07-05T09:32:00Z</dcterms:modified>
</cp:coreProperties>
</file>